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DBC" w:rsidRPr="00866D76" w:rsidRDefault="00E05DBC" w:rsidP="00E05DBC">
      <w:pPr>
        <w:shd w:val="clear" w:color="auto" w:fill="FFFFFF"/>
        <w:spacing w:before="240" w:after="240" w:line="240" w:lineRule="auto"/>
        <w:rPr>
          <w:rFonts w:ascii="Verdana" w:eastAsia="Times New Roman" w:hAnsi="Verdana" w:cs="Times New Roman"/>
          <w:color w:val="333333"/>
          <w:sz w:val="18"/>
          <w:szCs w:val="17"/>
          <w:lang w:eastAsia="id-ID"/>
        </w:rPr>
      </w:pPr>
      <w:bookmarkStart w:id="0" w:name="_GoBack"/>
      <w:bookmarkEnd w:id="0"/>
      <w:r w:rsidRPr="00866D76">
        <w:rPr>
          <w:rFonts w:ascii="Verdana" w:eastAsia="Times New Roman" w:hAnsi="Verdana" w:cs="Times New Roman"/>
          <w:b/>
          <w:bCs/>
          <w:color w:val="333333"/>
          <w:sz w:val="18"/>
          <w:szCs w:val="17"/>
          <w:lang w:eastAsia="id-ID"/>
        </w:rPr>
        <w:t>Title page file</w:t>
      </w:r>
    </w:p>
    <w:p w:rsidR="00E05DBC" w:rsidRPr="00E05DBC" w:rsidRDefault="00E05DBC" w:rsidP="00E05DBC">
      <w:pPr>
        <w:shd w:val="clear" w:color="auto" w:fill="FFFFFF"/>
        <w:spacing w:before="240" w:after="240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 w:rsidRPr="00E05DBC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>This must include the following information:</w:t>
      </w:r>
    </w:p>
    <w:p w:rsidR="00E05DBC" w:rsidRPr="00E05DBC" w:rsidRDefault="00E05DBC" w:rsidP="00E05DB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 w:rsidRPr="00E05DBC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>Title of the manuscript</w:t>
      </w:r>
    </w:p>
    <w:p w:rsidR="00E05DBC" w:rsidRDefault="00E05DBC" w:rsidP="00E05DBC">
      <w:pPr>
        <w:pStyle w:val="ListParagraph"/>
        <w:shd w:val="clear" w:color="auto" w:fill="FFFFFF"/>
        <w:spacing w:after="0" w:line="240" w:lineRule="auto"/>
        <w:ind w:left="426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 w:rsidRPr="00E05DBC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>Environmental Quality on Surrounding Community of Coal Mining Area in Samarinda East Kalimantan</w:t>
      </w:r>
      <w:r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>.</w:t>
      </w:r>
    </w:p>
    <w:p w:rsidR="00E05DBC" w:rsidRDefault="00E05DBC" w:rsidP="00E05DBC">
      <w:pPr>
        <w:pStyle w:val="ListParagraph"/>
        <w:shd w:val="clear" w:color="auto" w:fill="FFFFFF"/>
        <w:spacing w:after="0" w:line="240" w:lineRule="auto"/>
        <w:ind w:left="426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</w:p>
    <w:p w:rsidR="00E05DBC" w:rsidRDefault="00E05DBC" w:rsidP="00E05DBC">
      <w:pPr>
        <w:numPr>
          <w:ilvl w:val="0"/>
          <w:numId w:val="1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 w:rsidRPr="00E05DBC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>Names (spelled out in full) of all the authors*, and the institutions with which they are affiliated</w:t>
      </w:r>
    </w:p>
    <w:p w:rsidR="00E05DBC" w:rsidRDefault="00E05DBC" w:rsidP="00E05DBC">
      <w:pPr>
        <w:shd w:val="clear" w:color="auto" w:fill="FFFFFF"/>
        <w:spacing w:after="0" w:line="240" w:lineRule="auto"/>
        <w:ind w:firstLine="426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 w:rsidRPr="00E05DBC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>Ike Anggraeni</w:t>
      </w:r>
      <w:r w:rsidRPr="00E05DBC">
        <w:rPr>
          <w:rFonts w:ascii="Verdana" w:eastAsia="Times New Roman" w:hAnsi="Verdana" w:cs="Times New Roman" w:hint="eastAsia"/>
          <w:color w:val="333333"/>
          <w:sz w:val="17"/>
          <w:szCs w:val="17"/>
          <w:lang w:eastAsia="id-ID"/>
        </w:rPr>
        <w:t>,</w:t>
      </w:r>
      <w:r w:rsidRPr="00E05DBC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 xml:space="preserve"> Annisa Nurrachmawati</w:t>
      </w:r>
      <w:r w:rsidRPr="00E05DBC">
        <w:rPr>
          <w:rFonts w:ascii="Verdana" w:eastAsia="Times New Roman" w:hAnsi="Verdana" w:cs="Times New Roman" w:hint="eastAsia"/>
          <w:color w:val="333333"/>
          <w:sz w:val="17"/>
          <w:szCs w:val="17"/>
          <w:lang w:eastAsia="id-ID"/>
        </w:rPr>
        <w:t>,</w:t>
      </w:r>
      <w:r w:rsidRPr="00E05DBC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 xml:space="preserve"> Riza hayati Ifroh, Andi Anwar, Siswanto</w:t>
      </w:r>
    </w:p>
    <w:p w:rsidR="00E05DBC" w:rsidRPr="00E05DBC" w:rsidRDefault="00E05DBC" w:rsidP="00E05DBC">
      <w:pPr>
        <w:shd w:val="clear" w:color="auto" w:fill="FFFFFF"/>
        <w:spacing w:after="0" w:line="240" w:lineRule="auto"/>
        <w:ind w:left="426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 w:rsidRPr="00E05DBC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>Faculty of Public Health, Mulawarman University, Samarinda, East Kalimantan, Indonesia</w:t>
      </w:r>
    </w:p>
    <w:p w:rsidR="00E05DBC" w:rsidRPr="00E05DBC" w:rsidRDefault="00E05DBC" w:rsidP="00E05DBC">
      <w:pPr>
        <w:shd w:val="clear" w:color="auto" w:fill="FFFFFF"/>
        <w:spacing w:after="0" w:line="240" w:lineRule="auto"/>
        <w:ind w:firstLine="426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</w:p>
    <w:p w:rsidR="00E05DBC" w:rsidRDefault="00E05DBC" w:rsidP="00E05DBC">
      <w:pPr>
        <w:numPr>
          <w:ilvl w:val="0"/>
          <w:numId w:val="1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 w:rsidRPr="00E05DBC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>Corresponding author's details (name, email, mailing address, telephone and fax numbers)</w:t>
      </w:r>
    </w:p>
    <w:p w:rsidR="00E05DBC" w:rsidRPr="00E05DBC" w:rsidRDefault="00E05DBC" w:rsidP="00E05DBC">
      <w:pPr>
        <w:shd w:val="clear" w:color="auto" w:fill="FFFFFF"/>
        <w:spacing w:after="0" w:line="240" w:lineRule="auto"/>
        <w:ind w:firstLine="426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 w:rsidRPr="00E05DBC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>Dr. Ike Anggraeni, S.K.M., M.Kes</w:t>
      </w:r>
    </w:p>
    <w:p w:rsidR="00E05DBC" w:rsidRPr="00E05DBC" w:rsidRDefault="00E05DBC" w:rsidP="00E05DBC">
      <w:pPr>
        <w:shd w:val="clear" w:color="auto" w:fill="FFFFFF"/>
        <w:spacing w:after="0" w:line="240" w:lineRule="auto"/>
        <w:ind w:left="426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 w:rsidRPr="00E05DBC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>Department of Biostatistic, Faculty of Public Health, Mulawarman University, Samarinda, East Kalimantan, Indonesia</w:t>
      </w:r>
    </w:p>
    <w:p w:rsidR="00E05DBC" w:rsidRPr="00E05DBC" w:rsidRDefault="00E05DBC" w:rsidP="00E05DBC">
      <w:pPr>
        <w:shd w:val="clear" w:color="auto" w:fill="FFFFFF"/>
        <w:spacing w:after="0" w:line="240" w:lineRule="auto"/>
        <w:ind w:firstLine="426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 w:rsidRPr="00E05DBC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 xml:space="preserve">Email: </w:t>
      </w:r>
      <w:hyperlink r:id="rId6" w:history="1">
        <w:r w:rsidRPr="00E05DBC">
          <w:rPr>
            <w:rFonts w:ascii="Verdana" w:eastAsia="Times New Roman" w:hAnsi="Verdana" w:cs="Times New Roman"/>
            <w:color w:val="333333"/>
            <w:sz w:val="17"/>
            <w:szCs w:val="17"/>
            <w:lang w:eastAsia="id-ID"/>
          </w:rPr>
          <w:t>ikeagajah@gmail.com</w:t>
        </w:r>
      </w:hyperlink>
    </w:p>
    <w:p w:rsidR="00E05DBC" w:rsidRPr="00E05DBC" w:rsidRDefault="00E05DBC" w:rsidP="00E05DBC">
      <w:pPr>
        <w:shd w:val="clear" w:color="auto" w:fill="FFFFFF"/>
        <w:spacing w:after="0" w:line="240" w:lineRule="auto"/>
        <w:ind w:firstLine="426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 w:rsidRPr="00E05DBC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>082159193178</w:t>
      </w:r>
    </w:p>
    <w:p w:rsidR="00866D76" w:rsidRDefault="00866D76">
      <w:pPr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br w:type="page"/>
      </w:r>
    </w:p>
    <w:p w:rsidR="00E05DBC" w:rsidRDefault="00E05DBC" w:rsidP="00E05DBC">
      <w:pPr>
        <w:numPr>
          <w:ilvl w:val="0"/>
          <w:numId w:val="1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firstLine="0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 w:rsidRPr="00E05DBC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lastRenderedPageBreak/>
        <w:t>Declaration of conflict of interest</w:t>
      </w:r>
    </w:p>
    <w:p w:rsidR="00866D76" w:rsidRPr="00866D76" w:rsidRDefault="00866D76" w:rsidP="00866D76">
      <w:pPr>
        <w:shd w:val="clear" w:color="auto" w:fill="FFFFFF"/>
        <w:spacing w:after="0" w:line="240" w:lineRule="auto"/>
        <w:ind w:firstLine="426"/>
        <w:jc w:val="center"/>
        <w:rPr>
          <w:rFonts w:ascii="Verdana" w:eastAsia="Times New Roman" w:hAnsi="Verdana" w:cs="Times New Roman"/>
          <w:b/>
          <w:color w:val="333333"/>
          <w:sz w:val="18"/>
          <w:szCs w:val="17"/>
          <w:lang w:eastAsia="id-ID"/>
        </w:rPr>
      </w:pPr>
      <w:r w:rsidRPr="00866D76">
        <w:rPr>
          <w:b/>
          <w:sz w:val="24"/>
        </w:rPr>
        <w:t>Conflict-of-Interest Statement</w:t>
      </w:r>
    </w:p>
    <w:p w:rsidR="00866D76" w:rsidRDefault="00866D76" w:rsidP="0050395B">
      <w:pPr>
        <w:shd w:val="clear" w:color="auto" w:fill="FFFFFF"/>
        <w:spacing w:after="0" w:line="240" w:lineRule="auto"/>
        <w:ind w:firstLine="426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</w:p>
    <w:p w:rsidR="00866D76" w:rsidRDefault="00866D76" w:rsidP="0050395B">
      <w:pPr>
        <w:shd w:val="clear" w:color="auto" w:fill="FFFFFF"/>
        <w:spacing w:after="0" w:line="240" w:lineRule="auto"/>
        <w:ind w:firstLine="426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</w:p>
    <w:p w:rsidR="00866D76" w:rsidRDefault="00866D76" w:rsidP="0050395B">
      <w:pPr>
        <w:shd w:val="clear" w:color="auto" w:fill="FFFFFF"/>
        <w:spacing w:after="0" w:line="240" w:lineRule="auto"/>
        <w:ind w:firstLine="426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>I</w:t>
      </w:r>
      <w:r w:rsidR="0050395B" w:rsidRPr="0050395B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 xml:space="preserve">ke Anggraeni </w:t>
      </w:r>
      <w:r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 xml:space="preserve"> as first author </w:t>
      </w:r>
      <w:r w:rsidR="0050395B" w:rsidRPr="0050395B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 xml:space="preserve">declares that he has </w:t>
      </w:r>
      <w:r w:rsidR="0050395B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 xml:space="preserve">no conflict of interest or potential conflict of </w:t>
      </w:r>
    </w:p>
    <w:p w:rsidR="0050395B" w:rsidRPr="00E05DBC" w:rsidRDefault="0050395B" w:rsidP="00866D76">
      <w:pPr>
        <w:shd w:val="clear" w:color="auto" w:fill="FFFFFF"/>
        <w:spacing w:after="0" w:line="240" w:lineRule="auto"/>
        <w:ind w:firstLine="426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 xml:space="preserve">interest. </w:t>
      </w:r>
    </w:p>
    <w:p w:rsidR="0050395B" w:rsidRDefault="0050395B" w:rsidP="0050395B">
      <w:pPr>
        <w:shd w:val="clear" w:color="auto" w:fill="FFFFFF"/>
        <w:spacing w:after="0" w:line="240" w:lineRule="auto"/>
        <w:ind w:left="426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</w:p>
    <w:p w:rsidR="0050395B" w:rsidRDefault="0050395B" w:rsidP="0050395B">
      <w:pPr>
        <w:shd w:val="clear" w:color="auto" w:fill="FFFFFF"/>
        <w:spacing w:after="0" w:line="240" w:lineRule="auto"/>
        <w:ind w:left="426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</w:p>
    <w:p w:rsidR="00866D76" w:rsidRDefault="00866D76" w:rsidP="0050395B">
      <w:pPr>
        <w:shd w:val="clear" w:color="auto" w:fill="FFFFFF"/>
        <w:spacing w:after="0" w:line="240" w:lineRule="auto"/>
        <w:ind w:left="426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>
        <w:rPr>
          <w:noProof/>
          <w:sz w:val="23"/>
          <w:szCs w:val="23"/>
          <w:lang w:eastAsia="id-ID"/>
        </w:rPr>
        <w:drawing>
          <wp:inline distT="0" distB="0" distL="0" distR="0" wp14:anchorId="55BAFE39" wp14:editId="01B7A7A1">
            <wp:extent cx="1252810" cy="885825"/>
            <wp:effectExtent l="19050" t="0" r="449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1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9F2" w:rsidRDefault="00866D76" w:rsidP="0050395B">
      <w:pPr>
        <w:shd w:val="clear" w:color="auto" w:fill="FFFFFF"/>
        <w:spacing w:after="0" w:line="240" w:lineRule="auto"/>
        <w:ind w:left="426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 xml:space="preserve">   </w:t>
      </w:r>
    </w:p>
    <w:p w:rsidR="008509F2" w:rsidRDefault="008509F2" w:rsidP="0050395B">
      <w:pPr>
        <w:shd w:val="clear" w:color="auto" w:fill="FFFFFF"/>
        <w:spacing w:after="0" w:line="240" w:lineRule="auto"/>
        <w:ind w:left="426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</w:p>
    <w:p w:rsidR="0050395B" w:rsidRPr="0050395B" w:rsidRDefault="008509F2" w:rsidP="0050395B">
      <w:pPr>
        <w:shd w:val="clear" w:color="auto" w:fill="FFFFFF"/>
        <w:spacing w:after="0" w:line="240" w:lineRule="auto"/>
        <w:ind w:left="426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 xml:space="preserve">   </w:t>
      </w:r>
      <w:r w:rsidR="00866D76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 xml:space="preserve">  Ike Anggraeni</w:t>
      </w:r>
    </w:p>
    <w:p w:rsidR="00866D76" w:rsidRDefault="00866D76" w:rsidP="00866D7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ab/>
        <w:t>Samarinda, 15 July 2019</w:t>
      </w:r>
    </w:p>
    <w:p w:rsidR="00866D76" w:rsidRDefault="00866D76" w:rsidP="00866D7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</w:p>
    <w:p w:rsidR="00866D76" w:rsidRDefault="00866D76" w:rsidP="00866D7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</w:p>
    <w:p w:rsidR="00866D76" w:rsidRDefault="00866D76" w:rsidP="00866D7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</w:p>
    <w:p w:rsidR="00866D76" w:rsidRDefault="00866D76" w:rsidP="00866D7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</w:p>
    <w:p w:rsidR="00866D76" w:rsidRDefault="00866D76">
      <w:pPr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br w:type="page"/>
      </w:r>
    </w:p>
    <w:p w:rsidR="00E05DBC" w:rsidRDefault="00E05DBC" w:rsidP="0050395B">
      <w:pPr>
        <w:numPr>
          <w:ilvl w:val="0"/>
          <w:numId w:val="1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firstLine="0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 w:rsidRPr="00E05DBC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lastRenderedPageBreak/>
        <w:t>Funding</w:t>
      </w:r>
    </w:p>
    <w:p w:rsidR="00E05DBC" w:rsidRDefault="00E05DBC" w:rsidP="00E05DBC">
      <w:pPr>
        <w:shd w:val="clear" w:color="auto" w:fill="FFFFFF"/>
        <w:spacing w:after="0" w:line="240" w:lineRule="auto"/>
        <w:ind w:firstLine="426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 w:rsidRPr="00E05DBC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>Indonesia One Health University Network (INDOHUN)</w:t>
      </w:r>
    </w:p>
    <w:p w:rsidR="00866D76" w:rsidRPr="00E05DBC" w:rsidRDefault="00866D76" w:rsidP="00E05DBC">
      <w:pPr>
        <w:shd w:val="clear" w:color="auto" w:fill="FFFFFF"/>
        <w:spacing w:after="0" w:line="240" w:lineRule="auto"/>
        <w:ind w:firstLine="426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</w:p>
    <w:p w:rsidR="00E05DBC" w:rsidRDefault="00E05DBC" w:rsidP="00E05DBC">
      <w:pPr>
        <w:pStyle w:val="ListParagraph"/>
        <w:spacing w:after="0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</w:p>
    <w:p w:rsidR="00E05DBC" w:rsidRDefault="00E05DBC" w:rsidP="00E05DBC">
      <w:pPr>
        <w:numPr>
          <w:ilvl w:val="0"/>
          <w:numId w:val="1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 w:rsidRPr="00E05DBC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>Acknowledgment</w:t>
      </w:r>
    </w:p>
    <w:p w:rsidR="00E05DBC" w:rsidRPr="00E05DBC" w:rsidRDefault="00E05DBC" w:rsidP="00E05DBC">
      <w:pPr>
        <w:shd w:val="clear" w:color="auto" w:fill="FFFFFF"/>
        <w:spacing w:after="0" w:line="240" w:lineRule="auto"/>
        <w:ind w:left="426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 w:rsidRPr="00E05DBC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>Prof. drh. Wiku Adisasmito, MSc., PhD as Indonesia One Health University Network (INDOHUN) Coordinator.</w:t>
      </w:r>
    </w:p>
    <w:p w:rsidR="00E05DBC" w:rsidRPr="00E05DBC" w:rsidRDefault="00E05DBC" w:rsidP="00E05DBC">
      <w:pPr>
        <w:shd w:val="clear" w:color="auto" w:fill="FFFFFF"/>
        <w:spacing w:after="0" w:line="240" w:lineRule="auto"/>
        <w:ind w:left="426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</w:p>
    <w:p w:rsidR="0050395B" w:rsidRDefault="00E05DBC" w:rsidP="00E05DBC">
      <w:pPr>
        <w:shd w:val="clear" w:color="auto" w:fill="FFFFFF"/>
        <w:spacing w:after="0" w:line="240" w:lineRule="auto"/>
        <w:ind w:left="426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 w:rsidRPr="00E05DBC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>Prof. Enos Tangke Arung , Ph.D, Research and Community Services Board Secretary of Mulawarman University</w:t>
      </w:r>
    </w:p>
    <w:p w:rsidR="0050395B" w:rsidRDefault="0050395B">
      <w:pPr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br w:type="page"/>
      </w:r>
    </w:p>
    <w:p w:rsidR="0050395B" w:rsidRPr="001848EF" w:rsidRDefault="0050395B" w:rsidP="0050395B">
      <w:pPr>
        <w:jc w:val="center"/>
        <w:rPr>
          <w:b/>
          <w:sz w:val="32"/>
        </w:rPr>
      </w:pPr>
      <w:r w:rsidRPr="001848EF">
        <w:rPr>
          <w:b/>
          <w:sz w:val="32"/>
        </w:rPr>
        <w:lastRenderedPageBreak/>
        <w:t>Author Contributions</w:t>
      </w:r>
    </w:p>
    <w:p w:rsidR="0050395B" w:rsidRDefault="0050395B" w:rsidP="0050395B"/>
    <w:p w:rsidR="0050395B" w:rsidRDefault="0050395B" w:rsidP="0050395B">
      <w:r>
        <w:t>Manuscrip Title : Enviromental Quality on Surrounding Community of Coal Mining Area in Samarinda East Kalimantan.</w:t>
      </w:r>
    </w:p>
    <w:p w:rsidR="006C0352" w:rsidRPr="00E05DBC" w:rsidRDefault="006C0352" w:rsidP="00E05DBC">
      <w:pPr>
        <w:shd w:val="clear" w:color="auto" w:fill="FFFFFF"/>
        <w:spacing w:after="0" w:line="240" w:lineRule="auto"/>
        <w:ind w:left="426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</w:p>
    <w:p w:rsidR="006C0352" w:rsidRDefault="00E05DBC" w:rsidP="006C0352">
      <w:pPr>
        <w:numPr>
          <w:ilvl w:val="0"/>
          <w:numId w:val="1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 w:rsidRPr="00E05DBC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>Author contribution (Clearly state the contribution of each author)</w:t>
      </w:r>
    </w:p>
    <w:p w:rsidR="0050395B" w:rsidRDefault="0050395B" w:rsidP="0050395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</w:p>
    <w:p w:rsidR="0050395B" w:rsidRPr="0050395B" w:rsidRDefault="0050395B" w:rsidP="0050395B">
      <w:pPr>
        <w:shd w:val="clear" w:color="auto" w:fill="FFFFFF"/>
        <w:spacing w:after="0" w:line="240" w:lineRule="auto"/>
        <w:ind w:left="426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 w:rsidRPr="0050395B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>Author 1 : Ike Anggraeni</w:t>
      </w:r>
    </w:p>
    <w:p w:rsidR="0050395B" w:rsidRPr="0050395B" w:rsidRDefault="0050395B" w:rsidP="0050395B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 w:rsidRPr="0050395B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>Conceived and design the analysis, especially for quantitative analysis.</w:t>
      </w:r>
    </w:p>
    <w:p w:rsidR="0050395B" w:rsidRPr="0050395B" w:rsidRDefault="0050395B" w:rsidP="0050395B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 w:rsidRPr="0050395B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>Collected the data</w:t>
      </w:r>
    </w:p>
    <w:p w:rsidR="0050395B" w:rsidRPr="0050395B" w:rsidRDefault="0050395B" w:rsidP="0050395B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 w:rsidRPr="0050395B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>Contributed data or analysis tools, making questionnaire for quantitative data</w:t>
      </w:r>
    </w:p>
    <w:p w:rsidR="0050395B" w:rsidRPr="0050395B" w:rsidRDefault="0050395B" w:rsidP="0050395B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 w:rsidRPr="0050395B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>Performed the analysis</w:t>
      </w:r>
    </w:p>
    <w:p w:rsidR="0050395B" w:rsidRPr="0050395B" w:rsidRDefault="0050395B" w:rsidP="0050395B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 w:rsidRPr="0050395B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>Wrote the paper, for introduction, method and result</w:t>
      </w:r>
    </w:p>
    <w:p w:rsidR="0050395B" w:rsidRPr="0050395B" w:rsidRDefault="0050395B" w:rsidP="0050395B">
      <w:pPr>
        <w:shd w:val="clear" w:color="auto" w:fill="FFFFFF"/>
        <w:spacing w:after="0" w:line="240" w:lineRule="auto"/>
        <w:ind w:left="426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</w:p>
    <w:p w:rsidR="0050395B" w:rsidRPr="0050395B" w:rsidRDefault="0050395B" w:rsidP="0050395B">
      <w:pPr>
        <w:shd w:val="clear" w:color="auto" w:fill="FFFFFF"/>
        <w:spacing w:after="0" w:line="240" w:lineRule="auto"/>
        <w:ind w:left="426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 w:rsidRPr="0050395B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>Author 2 : Annisa Nurrachmawati</w:t>
      </w:r>
    </w:p>
    <w:p w:rsidR="0050395B" w:rsidRPr="0050395B" w:rsidRDefault="0050395B" w:rsidP="0050395B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 w:rsidRPr="0050395B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>Conceived and design the analysis, especially for qualitative analysis.</w:t>
      </w:r>
    </w:p>
    <w:p w:rsidR="0050395B" w:rsidRPr="0050395B" w:rsidRDefault="0050395B" w:rsidP="0050395B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 w:rsidRPr="0050395B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>Collected the data, for qualitative</w:t>
      </w:r>
    </w:p>
    <w:p w:rsidR="0050395B" w:rsidRPr="0050395B" w:rsidRDefault="0050395B" w:rsidP="0050395B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 w:rsidRPr="0050395B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>Contributed data or analysis tools, making questionnaire for qualitative data</w:t>
      </w:r>
    </w:p>
    <w:p w:rsidR="0050395B" w:rsidRPr="0050395B" w:rsidRDefault="0050395B" w:rsidP="0050395B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 w:rsidRPr="0050395B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>Performed the analysis</w:t>
      </w:r>
    </w:p>
    <w:p w:rsidR="0050395B" w:rsidRPr="0050395B" w:rsidRDefault="0050395B" w:rsidP="0050395B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 w:rsidRPr="0050395B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>Wrote the paper, for result and discussion</w:t>
      </w:r>
    </w:p>
    <w:p w:rsidR="0050395B" w:rsidRPr="0050395B" w:rsidRDefault="0050395B" w:rsidP="0050395B">
      <w:pPr>
        <w:shd w:val="clear" w:color="auto" w:fill="FFFFFF"/>
        <w:spacing w:after="0" w:line="240" w:lineRule="auto"/>
        <w:ind w:left="426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</w:p>
    <w:p w:rsidR="0050395B" w:rsidRPr="0050395B" w:rsidRDefault="0050395B" w:rsidP="0050395B">
      <w:pPr>
        <w:shd w:val="clear" w:color="auto" w:fill="FFFFFF"/>
        <w:spacing w:after="0" w:line="240" w:lineRule="auto"/>
        <w:ind w:left="426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 w:rsidRPr="0050395B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>Author 3 : Riza Hayati Ifroh</w:t>
      </w:r>
    </w:p>
    <w:p w:rsidR="0050395B" w:rsidRPr="0050395B" w:rsidRDefault="0050395B" w:rsidP="0050395B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 w:rsidRPr="0050395B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>Conceived and design the analysis, especially for qualitative analysis.</w:t>
      </w:r>
    </w:p>
    <w:p w:rsidR="0050395B" w:rsidRPr="0050395B" w:rsidRDefault="0050395B" w:rsidP="0050395B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 w:rsidRPr="0050395B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>Collected the data, both for quantitative and qualitative</w:t>
      </w:r>
    </w:p>
    <w:p w:rsidR="0050395B" w:rsidRPr="0050395B" w:rsidRDefault="0050395B" w:rsidP="0050395B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 w:rsidRPr="0050395B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>Contributed data or analysis tools, making questionnaire for qualitative data</w:t>
      </w:r>
    </w:p>
    <w:p w:rsidR="0050395B" w:rsidRPr="0050395B" w:rsidRDefault="0050395B" w:rsidP="0050395B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 w:rsidRPr="0050395B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>Wrote the paper, for result and discussion</w:t>
      </w:r>
    </w:p>
    <w:p w:rsidR="0050395B" w:rsidRPr="0050395B" w:rsidRDefault="0050395B" w:rsidP="0050395B">
      <w:pPr>
        <w:shd w:val="clear" w:color="auto" w:fill="FFFFFF"/>
        <w:spacing w:after="0" w:line="240" w:lineRule="auto"/>
        <w:ind w:left="426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</w:p>
    <w:p w:rsidR="0050395B" w:rsidRPr="0050395B" w:rsidRDefault="0050395B" w:rsidP="0050395B">
      <w:pPr>
        <w:shd w:val="clear" w:color="auto" w:fill="FFFFFF"/>
        <w:spacing w:after="0" w:line="240" w:lineRule="auto"/>
        <w:ind w:left="426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 w:rsidRPr="0050395B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>Author 4 : Andi Anwar</w:t>
      </w:r>
    </w:p>
    <w:p w:rsidR="0050395B" w:rsidRPr="0050395B" w:rsidRDefault="0050395B" w:rsidP="0050395B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 w:rsidRPr="0050395B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>Conceived and design the analysis, especially for environmental analysis.</w:t>
      </w:r>
    </w:p>
    <w:p w:rsidR="0050395B" w:rsidRPr="0050395B" w:rsidRDefault="0050395B" w:rsidP="0050395B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 w:rsidRPr="0050395B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>Collected the data, both for quantitative and environmental</w:t>
      </w:r>
    </w:p>
    <w:p w:rsidR="0050395B" w:rsidRPr="0050395B" w:rsidRDefault="0050395B" w:rsidP="0050395B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 w:rsidRPr="0050395B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>Contributed data or analysis tools, making questionnaire for environmental data</w:t>
      </w:r>
    </w:p>
    <w:p w:rsidR="0050395B" w:rsidRPr="0050395B" w:rsidRDefault="0050395B" w:rsidP="0050395B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 w:rsidRPr="0050395B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>Wrote the paper for result and method</w:t>
      </w:r>
    </w:p>
    <w:p w:rsidR="0050395B" w:rsidRPr="0050395B" w:rsidRDefault="0050395B" w:rsidP="0050395B">
      <w:pPr>
        <w:shd w:val="clear" w:color="auto" w:fill="FFFFFF"/>
        <w:spacing w:after="0" w:line="240" w:lineRule="auto"/>
        <w:ind w:left="426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</w:p>
    <w:p w:rsidR="0050395B" w:rsidRPr="0050395B" w:rsidRDefault="0050395B" w:rsidP="0050395B">
      <w:pPr>
        <w:shd w:val="clear" w:color="auto" w:fill="FFFFFF"/>
        <w:spacing w:after="0" w:line="240" w:lineRule="auto"/>
        <w:ind w:left="426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 w:rsidRPr="0050395B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>Author 5 Siswanto</w:t>
      </w:r>
    </w:p>
    <w:p w:rsidR="0050395B" w:rsidRPr="0050395B" w:rsidRDefault="0050395B" w:rsidP="0050395B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 w:rsidRPr="0050395B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>Conceived and design the analysis, especially for environmental analysis.</w:t>
      </w:r>
    </w:p>
    <w:p w:rsidR="0050395B" w:rsidRPr="0050395B" w:rsidRDefault="0050395B" w:rsidP="0050395B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 w:rsidRPr="0050395B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>Collected the data, both for quantitative and environmental</w:t>
      </w:r>
    </w:p>
    <w:p w:rsidR="0050395B" w:rsidRPr="0050395B" w:rsidRDefault="0050395B" w:rsidP="0050395B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 w:rsidRPr="0050395B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>Contributed data or analysis tools, making questionnaire for environmental data</w:t>
      </w:r>
    </w:p>
    <w:p w:rsidR="0050395B" w:rsidRPr="0050395B" w:rsidRDefault="0050395B" w:rsidP="0050395B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 w:rsidRPr="0050395B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>Wrote the paper for result</w:t>
      </w:r>
    </w:p>
    <w:p w:rsidR="0050395B" w:rsidRDefault="0050395B" w:rsidP="0050395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</w:p>
    <w:p w:rsidR="00866D76" w:rsidRDefault="00866D76">
      <w:pPr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br w:type="page"/>
      </w:r>
    </w:p>
    <w:p w:rsidR="00E05DBC" w:rsidRDefault="00E05DBC" w:rsidP="00E05DBC">
      <w:pPr>
        <w:numPr>
          <w:ilvl w:val="0"/>
          <w:numId w:val="1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 w:hanging="426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 w:rsidRPr="00E05DBC"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lastRenderedPageBreak/>
        <w:t>Ethical consideration (State the complete name of institutions or ethics committee and approval number)</w:t>
      </w:r>
    </w:p>
    <w:p w:rsidR="006C0352" w:rsidRDefault="006C0352" w:rsidP="006C0352">
      <w:pPr>
        <w:ind w:left="426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>Ethical Commision of Faculty of Medicine Mulawarman University</w:t>
      </w:r>
    </w:p>
    <w:p w:rsidR="006C0352" w:rsidRDefault="006C0352" w:rsidP="006C0352">
      <w:pPr>
        <w:ind w:left="426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  <w:t>Surat Kelayakan Etik : No. 29/KEPK-FK/VII/2018 Tanggal 24 Juli 2018</w:t>
      </w:r>
    </w:p>
    <w:p w:rsidR="00866D76" w:rsidRDefault="00866D76" w:rsidP="006C0352">
      <w:pPr>
        <w:ind w:left="426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</w:p>
    <w:p w:rsidR="00866D76" w:rsidRPr="006C0352" w:rsidRDefault="00866D76" w:rsidP="006C0352">
      <w:pPr>
        <w:ind w:left="426"/>
        <w:rPr>
          <w:rFonts w:ascii="Verdana" w:eastAsia="Times New Roman" w:hAnsi="Verdana" w:cs="Times New Roman"/>
          <w:color w:val="333333"/>
          <w:sz w:val="17"/>
          <w:szCs w:val="17"/>
          <w:lang w:eastAsia="id-ID"/>
        </w:rPr>
      </w:pPr>
      <w:r>
        <w:rPr>
          <w:noProof/>
          <w:lang w:eastAsia="id-ID"/>
        </w:rPr>
        <w:drawing>
          <wp:inline distT="0" distB="0" distL="0" distR="0" wp14:anchorId="1F449C2A" wp14:editId="5F215D0D">
            <wp:extent cx="5219700" cy="7219287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923" t="11228" r="39674" b="6637"/>
                    <a:stretch/>
                  </pic:blipFill>
                  <pic:spPr bwMode="auto">
                    <a:xfrm>
                      <a:off x="0" y="0"/>
                      <a:ext cx="5223185" cy="7224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66D76" w:rsidRPr="006C03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481E44"/>
    <w:multiLevelType w:val="hybridMultilevel"/>
    <w:tmpl w:val="FAD66AE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EB6B9B"/>
    <w:multiLevelType w:val="hybridMultilevel"/>
    <w:tmpl w:val="FAD66AE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037DE5"/>
    <w:multiLevelType w:val="multilevel"/>
    <w:tmpl w:val="154EA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AD12A9"/>
    <w:multiLevelType w:val="hybridMultilevel"/>
    <w:tmpl w:val="FAD66AE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712308"/>
    <w:multiLevelType w:val="hybridMultilevel"/>
    <w:tmpl w:val="30B84FAE"/>
    <w:lvl w:ilvl="0" w:tplc="0421000F">
      <w:start w:val="1"/>
      <w:numFmt w:val="decimal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440B23AB"/>
    <w:multiLevelType w:val="hybridMultilevel"/>
    <w:tmpl w:val="41AE2A22"/>
    <w:lvl w:ilvl="0" w:tplc="0421000F">
      <w:start w:val="1"/>
      <w:numFmt w:val="decimal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45DB16E1"/>
    <w:multiLevelType w:val="hybridMultilevel"/>
    <w:tmpl w:val="FAD66AE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1A2D5C"/>
    <w:multiLevelType w:val="hybridMultilevel"/>
    <w:tmpl w:val="FAD66AE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B60C16"/>
    <w:multiLevelType w:val="hybridMultilevel"/>
    <w:tmpl w:val="9634D658"/>
    <w:lvl w:ilvl="0" w:tplc="0421000F">
      <w:start w:val="1"/>
      <w:numFmt w:val="decimal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5E59432C"/>
    <w:multiLevelType w:val="hybridMultilevel"/>
    <w:tmpl w:val="41AE2A22"/>
    <w:lvl w:ilvl="0" w:tplc="0421000F">
      <w:start w:val="1"/>
      <w:numFmt w:val="decimal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69385864"/>
    <w:multiLevelType w:val="hybridMultilevel"/>
    <w:tmpl w:val="9BF0B1D8"/>
    <w:lvl w:ilvl="0" w:tplc="0421000F">
      <w:start w:val="1"/>
      <w:numFmt w:val="decimal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6A5D3647"/>
    <w:multiLevelType w:val="hybridMultilevel"/>
    <w:tmpl w:val="1882A46E"/>
    <w:lvl w:ilvl="0" w:tplc="0421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7"/>
  </w:num>
  <w:num w:numId="4">
    <w:abstractNumId w:val="6"/>
  </w:num>
  <w:num w:numId="5">
    <w:abstractNumId w:val="3"/>
  </w:num>
  <w:num w:numId="6">
    <w:abstractNumId w:val="1"/>
  </w:num>
  <w:num w:numId="7">
    <w:abstractNumId w:val="0"/>
  </w:num>
  <w:num w:numId="8">
    <w:abstractNumId w:val="5"/>
  </w:num>
  <w:num w:numId="9">
    <w:abstractNumId w:val="9"/>
  </w:num>
  <w:num w:numId="10">
    <w:abstractNumId w:val="4"/>
  </w:num>
  <w:num w:numId="11">
    <w:abstractNumId w:val="1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E3D"/>
    <w:rsid w:val="00243362"/>
    <w:rsid w:val="002D3001"/>
    <w:rsid w:val="0050395B"/>
    <w:rsid w:val="006B6055"/>
    <w:rsid w:val="006C0352"/>
    <w:rsid w:val="0071302C"/>
    <w:rsid w:val="00760D89"/>
    <w:rsid w:val="007D1E3D"/>
    <w:rsid w:val="008509F2"/>
    <w:rsid w:val="00866D76"/>
    <w:rsid w:val="008F5EBB"/>
    <w:rsid w:val="00DB0FDF"/>
    <w:rsid w:val="00DB4607"/>
    <w:rsid w:val="00E05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401996-0172-445B-8157-0A6ABF828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05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styleId="Strong">
    <w:name w:val="Strong"/>
    <w:basedOn w:val="DefaultParagraphFont"/>
    <w:uiPriority w:val="22"/>
    <w:qFormat/>
    <w:rsid w:val="00E05DBC"/>
    <w:rPr>
      <w:b/>
      <w:bCs/>
    </w:rPr>
  </w:style>
  <w:style w:type="paragraph" w:styleId="ListParagraph">
    <w:name w:val="List Paragraph"/>
    <w:basedOn w:val="Normal"/>
    <w:uiPriority w:val="34"/>
    <w:qFormat/>
    <w:rsid w:val="00E05DBC"/>
    <w:pPr>
      <w:ind w:left="720"/>
      <w:contextualSpacing/>
    </w:pPr>
  </w:style>
  <w:style w:type="paragraph" w:customStyle="1" w:styleId="02Author">
    <w:name w:val="02 Author"/>
    <w:basedOn w:val="Normal"/>
    <w:next w:val="Normal"/>
    <w:qFormat/>
    <w:rsid w:val="00E05DBC"/>
    <w:pPr>
      <w:spacing w:before="360" w:after="200" w:line="240" w:lineRule="auto"/>
      <w:jc w:val="center"/>
    </w:pPr>
    <w:rPr>
      <w:rFonts w:ascii="Times New Roman" w:eastAsia="SimSun" w:hAnsi="Times New Roman" w:cs="Times New Roman"/>
      <w:b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E05DBC"/>
    <w:rPr>
      <w:color w:val="0563C1" w:themeColor="hyperlink"/>
      <w:u w:val="single"/>
    </w:rPr>
  </w:style>
  <w:style w:type="character" w:customStyle="1" w:styleId="09BodyIndentChar">
    <w:name w:val="09 Body Indent Char"/>
    <w:link w:val="09BodyIndent"/>
    <w:rsid w:val="00E05DBC"/>
    <w:rPr>
      <w:rFonts w:ascii="Times New Roman" w:eastAsia="Malgun Gothic" w:hAnsi="Times New Roman"/>
      <w:b/>
    </w:rPr>
  </w:style>
  <w:style w:type="paragraph" w:customStyle="1" w:styleId="09BodyIndent">
    <w:name w:val="09 Body Indent"/>
    <w:basedOn w:val="Normal"/>
    <w:link w:val="09BodyIndentChar"/>
    <w:qFormat/>
    <w:rsid w:val="00E05DBC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Malgun Gothic" w:hAnsi="Times New Roman"/>
      <w:b/>
    </w:rPr>
  </w:style>
  <w:style w:type="character" w:styleId="Emphasis">
    <w:name w:val="Emphasis"/>
    <w:basedOn w:val="DefaultParagraphFont"/>
    <w:uiPriority w:val="20"/>
    <w:qFormat/>
    <w:rsid w:val="0050395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13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keagajah@gmail.com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512897-BDDA-4925-874E-144E93504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Ike Anggraeni</dc:creator>
  <cp:keywords/>
  <dc:description/>
  <cp:lastModifiedBy>Ike Anggraeni</cp:lastModifiedBy>
  <cp:revision>2</cp:revision>
  <dcterms:created xsi:type="dcterms:W3CDTF">2019-07-15T10:32:00Z</dcterms:created>
  <dcterms:modified xsi:type="dcterms:W3CDTF">2019-07-15T10:32:00Z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7th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7e80dfae-93c1-3cdb-8a88-780fc8685caa</vt:lpwstr>
  </property>
  <property fmtid="{D5CDD505-2E9C-101B-9397-08002B2CF9AE}" pid="24" name="Mendeley Citation Style_1">
    <vt:lpwstr>http://www.zotero.org/styles/apa</vt:lpwstr>
  </property>
</Properties>
</file>