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01" w:rsidRPr="00D31107" w:rsidRDefault="00CE1401" w:rsidP="00CE14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07">
        <w:rPr>
          <w:rFonts w:ascii="Times New Roman" w:hAnsi="Times New Roman" w:cs="Times New Roman"/>
          <w:noProof/>
        </w:rPr>
        <w:drawing>
          <wp:inline distT="0" distB="0" distL="0" distR="0" wp14:anchorId="127E91D2" wp14:editId="1CACD565">
            <wp:extent cx="5251947" cy="264810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16" t="7443" r="6216" b="13299"/>
                    <a:stretch/>
                  </pic:blipFill>
                  <pic:spPr bwMode="auto">
                    <a:xfrm>
                      <a:off x="0" y="0"/>
                      <a:ext cx="5252292" cy="2648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401" w:rsidRPr="00D31107" w:rsidRDefault="00CE1401" w:rsidP="00CE14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07">
        <w:rPr>
          <w:rFonts w:ascii="Times New Roman" w:eastAsia="Times New Roman" w:hAnsi="Times New Roman" w:cs="Times New Roman"/>
          <w:color w:val="000000"/>
          <w:sz w:val="24"/>
          <w:szCs w:val="24"/>
        </w:rPr>
        <w:t>Figure 5. Dispersion Pattern of NO</w:t>
      </w:r>
      <w:r w:rsidRPr="00D311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31107">
        <w:rPr>
          <w:rFonts w:ascii="Times New Roman" w:eastAsia="Times New Roman" w:hAnsi="Times New Roman" w:cs="Times New Roman"/>
          <w:color w:val="000000"/>
          <w:sz w:val="24"/>
          <w:szCs w:val="24"/>
        </w:rPr>
        <w:t>: Highest Hourly Average</w:t>
      </w:r>
    </w:p>
    <w:p w:rsidR="00CE1401" w:rsidRDefault="00CE1401" w:rsidP="00CE1401">
      <w:bookmarkStart w:id="0" w:name="_GoBack"/>
      <w:bookmarkEnd w:id="0"/>
    </w:p>
    <w:p w:rsidR="008322F5" w:rsidRDefault="008322F5"/>
    <w:sectPr w:rsidR="0083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1"/>
    <w:rsid w:val="00771B65"/>
    <w:rsid w:val="008322F5"/>
    <w:rsid w:val="00C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16233-3954-4686-9638-808544A6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ERWINSLOW</dc:creator>
  <cp:keywords/>
  <dc:description/>
  <cp:lastModifiedBy>ERWINSLOW</cp:lastModifiedBy>
  <cp:revision>1</cp:revision>
  <dcterms:created xsi:type="dcterms:W3CDTF">2016-03-11T13:27:00Z</dcterms:created>
  <dcterms:modified xsi:type="dcterms:W3CDTF">2016-03-11T13:27:00Z</dcterms:modified>
</cp:coreProperties>
</file>